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D" w:rsidRDefault="00B4758D" w:rsidP="00B4758D">
      <w:pPr>
        <w:pStyle w:val="ConsPlusNormal"/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760730" cy="10477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8D" w:rsidRDefault="00B4758D" w:rsidP="00B4758D">
      <w:pPr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4758D" w:rsidRPr="00995952" w:rsidRDefault="00B4758D" w:rsidP="00B4758D">
      <w:pPr>
        <w:ind w:firstLine="540"/>
        <w:jc w:val="both"/>
        <w:outlineLvl w:val="1"/>
        <w:rPr>
          <w:sz w:val="16"/>
          <w:szCs w:val="16"/>
        </w:rPr>
      </w:pPr>
    </w:p>
    <w:p w:rsidR="00B4758D" w:rsidRDefault="00B4758D" w:rsidP="00B4758D">
      <w:pPr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758D" w:rsidRPr="006E703D" w:rsidRDefault="00B4758D" w:rsidP="00B4758D">
      <w:pPr>
        <w:rPr>
          <w:sz w:val="26"/>
          <w:szCs w:val="26"/>
        </w:rPr>
      </w:pPr>
      <w:proofErr w:type="spellStart"/>
      <w:r w:rsidRPr="006E703D">
        <w:rPr>
          <w:sz w:val="26"/>
          <w:szCs w:val="26"/>
        </w:rPr>
        <w:t>п</w:t>
      </w:r>
      <w:proofErr w:type="gramStart"/>
      <w:r w:rsidRPr="006E703D">
        <w:rPr>
          <w:sz w:val="26"/>
          <w:szCs w:val="26"/>
        </w:rPr>
        <w:t>.К</w:t>
      </w:r>
      <w:proofErr w:type="gramEnd"/>
      <w:r w:rsidRPr="006E703D">
        <w:rPr>
          <w:sz w:val="26"/>
          <w:szCs w:val="26"/>
        </w:rPr>
        <w:t>опылово</w:t>
      </w:r>
      <w:proofErr w:type="spellEnd"/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</w:r>
      <w:r w:rsidRPr="006E703D">
        <w:rPr>
          <w:sz w:val="26"/>
          <w:szCs w:val="26"/>
        </w:rPr>
        <w:tab/>
        <w:t xml:space="preserve">                            </w:t>
      </w:r>
    </w:p>
    <w:p w:rsidR="00B4758D" w:rsidRPr="00020E02" w:rsidRDefault="00B4758D" w:rsidP="00B4758D">
      <w:pPr>
        <w:pBdr>
          <w:bottom w:val="single" w:sz="12" w:space="1" w:color="auto"/>
        </w:pBdr>
        <w:tabs>
          <w:tab w:val="right" w:pos="9355"/>
        </w:tabs>
        <w:ind w:left="6372"/>
        <w:rPr>
          <w:sz w:val="26"/>
          <w:szCs w:val="26"/>
        </w:rPr>
      </w:pPr>
      <w:r w:rsidRPr="00020E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6"/>
          <w:szCs w:val="26"/>
        </w:rPr>
        <w:t>27 мая 2025</w:t>
      </w:r>
      <w:r w:rsidRPr="00020E02">
        <w:rPr>
          <w:sz w:val="26"/>
          <w:szCs w:val="26"/>
        </w:rPr>
        <w:t xml:space="preserve"> г.   №  </w:t>
      </w:r>
      <w:r>
        <w:rPr>
          <w:sz w:val="26"/>
          <w:szCs w:val="26"/>
        </w:rPr>
        <w:t>37.2</w:t>
      </w:r>
    </w:p>
    <w:p w:rsidR="00B4758D" w:rsidRPr="00020E02" w:rsidRDefault="00B4758D" w:rsidP="00B4758D">
      <w:pPr>
        <w:ind w:left="6372"/>
        <w:rPr>
          <w:sz w:val="26"/>
          <w:szCs w:val="26"/>
        </w:rPr>
      </w:pPr>
      <w:r w:rsidRPr="00020E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37</w:t>
      </w:r>
      <w:r w:rsidRPr="00020E02">
        <w:rPr>
          <w:sz w:val="26"/>
          <w:szCs w:val="26"/>
        </w:rPr>
        <w:t>-е  собрание 4-го созыва</w:t>
      </w:r>
    </w:p>
    <w:p w:rsidR="00B4758D" w:rsidRDefault="00B4758D" w:rsidP="00B4758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</w:t>
      </w:r>
    </w:p>
    <w:p w:rsidR="00B4758D" w:rsidRDefault="00B4758D" w:rsidP="00B4758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сельского поселения от 20.03.2025г.</w:t>
      </w:r>
    </w:p>
    <w:p w:rsidR="00B4758D" w:rsidRPr="00755699" w:rsidRDefault="00B4758D" w:rsidP="00B4758D">
      <w:pPr>
        <w:rPr>
          <w:sz w:val="26"/>
          <w:szCs w:val="26"/>
        </w:rPr>
      </w:pPr>
      <w:r>
        <w:rPr>
          <w:sz w:val="26"/>
          <w:szCs w:val="26"/>
        </w:rPr>
        <w:t>№ 35.7 «</w:t>
      </w:r>
      <w:r w:rsidRPr="00755699">
        <w:rPr>
          <w:sz w:val="26"/>
          <w:szCs w:val="26"/>
        </w:rPr>
        <w:t xml:space="preserve">О передаче     Счетной палате </w:t>
      </w:r>
    </w:p>
    <w:p w:rsidR="00B4758D" w:rsidRPr="00755699" w:rsidRDefault="00B4758D" w:rsidP="00B4758D">
      <w:pPr>
        <w:rPr>
          <w:sz w:val="26"/>
          <w:szCs w:val="26"/>
        </w:rPr>
      </w:pPr>
      <w:r w:rsidRPr="00755699">
        <w:rPr>
          <w:sz w:val="26"/>
          <w:szCs w:val="26"/>
        </w:rPr>
        <w:t>муниципального образования «Томский район»</w:t>
      </w:r>
    </w:p>
    <w:p w:rsidR="00B4758D" w:rsidRPr="00755699" w:rsidRDefault="00B4758D" w:rsidP="00B4758D">
      <w:pPr>
        <w:rPr>
          <w:sz w:val="26"/>
          <w:szCs w:val="26"/>
        </w:rPr>
      </w:pPr>
      <w:r w:rsidRPr="00755699">
        <w:rPr>
          <w:sz w:val="26"/>
          <w:szCs w:val="26"/>
        </w:rPr>
        <w:t xml:space="preserve">полномочий контрольно-счетного органа </w:t>
      </w:r>
    </w:p>
    <w:p w:rsidR="00B4758D" w:rsidRPr="00755699" w:rsidRDefault="00B4758D" w:rsidP="00B4758D">
      <w:pPr>
        <w:shd w:val="clear" w:color="auto" w:fill="FFFFFF"/>
        <w:ind w:left="11"/>
        <w:rPr>
          <w:sz w:val="26"/>
          <w:szCs w:val="26"/>
        </w:rPr>
      </w:pPr>
      <w:proofErr w:type="spellStart"/>
      <w:r w:rsidRPr="00755699">
        <w:rPr>
          <w:sz w:val="26"/>
          <w:szCs w:val="26"/>
        </w:rPr>
        <w:t>Копыловского</w:t>
      </w:r>
      <w:proofErr w:type="spellEnd"/>
      <w:r w:rsidRPr="0075569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</w:t>
      </w:r>
    </w:p>
    <w:p w:rsidR="00B4758D" w:rsidRPr="00A036A8" w:rsidRDefault="00B4758D" w:rsidP="00B4758D">
      <w:pPr>
        <w:shd w:val="clear" w:color="auto" w:fill="FFFFFF"/>
        <w:ind w:left="11"/>
        <w:rPr>
          <w:sz w:val="16"/>
          <w:szCs w:val="16"/>
        </w:rPr>
      </w:pPr>
    </w:p>
    <w:p w:rsidR="00B4758D" w:rsidRDefault="00B4758D" w:rsidP="00B4758D">
      <w:pPr>
        <w:jc w:val="both"/>
        <w:rPr>
          <w:sz w:val="26"/>
          <w:szCs w:val="26"/>
        </w:rPr>
      </w:pPr>
      <w:r w:rsidRPr="00755699">
        <w:rPr>
          <w:sz w:val="26"/>
          <w:szCs w:val="26"/>
        </w:rPr>
        <w:t xml:space="preserve">      </w:t>
      </w:r>
      <w:proofErr w:type="gramStart"/>
      <w:r w:rsidRPr="00234FD9">
        <w:rPr>
          <w:sz w:val="26"/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234FD9">
          <w:rPr>
            <w:sz w:val="26"/>
            <w:szCs w:val="26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234FD9">
        <w:rPr>
          <w:sz w:val="26"/>
          <w:szCs w:val="26"/>
        </w:rPr>
        <w:t xml:space="preserve">, </w:t>
      </w:r>
      <w:r w:rsidRPr="00C61483">
        <w:rPr>
          <w:sz w:val="26"/>
          <w:szCs w:val="26"/>
        </w:rPr>
        <w:t>руководствуясь пунктом 2 статьи 39 Устава муниципального образования «</w:t>
      </w:r>
      <w:proofErr w:type="spellStart"/>
      <w:r w:rsidRPr="00C61483">
        <w:rPr>
          <w:sz w:val="26"/>
          <w:szCs w:val="26"/>
        </w:rPr>
        <w:t>Копыловское</w:t>
      </w:r>
      <w:proofErr w:type="spellEnd"/>
      <w:r w:rsidRPr="00C61483">
        <w:rPr>
          <w:sz w:val="26"/>
          <w:szCs w:val="26"/>
        </w:rPr>
        <w:t xml:space="preserve"> сельское поселение», утвержденного решением  Совета </w:t>
      </w:r>
      <w:proofErr w:type="spellStart"/>
      <w:r w:rsidRPr="00C61483">
        <w:rPr>
          <w:sz w:val="26"/>
          <w:szCs w:val="26"/>
        </w:rPr>
        <w:t>Копыловского</w:t>
      </w:r>
      <w:proofErr w:type="spellEnd"/>
      <w:r w:rsidRPr="00C61483">
        <w:rPr>
          <w:sz w:val="26"/>
          <w:szCs w:val="26"/>
        </w:rPr>
        <w:t xml:space="preserve"> сельского поселения от</w:t>
      </w:r>
      <w:proofErr w:type="gramEnd"/>
      <w:r w:rsidRPr="00C61483">
        <w:rPr>
          <w:sz w:val="26"/>
          <w:szCs w:val="26"/>
        </w:rPr>
        <w:t xml:space="preserve"> </w:t>
      </w:r>
      <w:r w:rsidRPr="00344540">
        <w:rPr>
          <w:sz w:val="26"/>
          <w:szCs w:val="26"/>
        </w:rPr>
        <w:t>25 октября 2017 года  № 2.2</w:t>
      </w:r>
      <w:r>
        <w:rPr>
          <w:sz w:val="26"/>
          <w:szCs w:val="26"/>
        </w:rPr>
        <w:t>,</w:t>
      </w:r>
    </w:p>
    <w:p w:rsidR="00B4758D" w:rsidRPr="00A036A8" w:rsidRDefault="00B4758D" w:rsidP="00B4758D">
      <w:pPr>
        <w:shd w:val="clear" w:color="auto" w:fill="FFFFFF"/>
        <w:ind w:left="11"/>
        <w:jc w:val="both"/>
        <w:rPr>
          <w:sz w:val="18"/>
          <w:szCs w:val="18"/>
        </w:rPr>
      </w:pPr>
    </w:p>
    <w:p w:rsidR="00B4758D" w:rsidRDefault="00B4758D" w:rsidP="00B4758D">
      <w:pPr>
        <w:spacing w:line="360" w:lineRule="auto"/>
        <w:ind w:firstLine="708"/>
        <w:jc w:val="both"/>
        <w:outlineLvl w:val="0"/>
        <w:rPr>
          <w:sz w:val="26"/>
          <w:szCs w:val="26"/>
        </w:rPr>
      </w:pPr>
      <w:r w:rsidRPr="00362DDE">
        <w:rPr>
          <w:b/>
          <w:sz w:val="26"/>
          <w:szCs w:val="26"/>
        </w:rPr>
        <w:t xml:space="preserve">       Совет </w:t>
      </w:r>
      <w:proofErr w:type="spellStart"/>
      <w:r w:rsidRPr="00362DDE">
        <w:rPr>
          <w:b/>
          <w:sz w:val="26"/>
          <w:szCs w:val="26"/>
        </w:rPr>
        <w:t>Копыловского</w:t>
      </w:r>
      <w:proofErr w:type="spellEnd"/>
      <w:r w:rsidRPr="00362DDE">
        <w:rPr>
          <w:b/>
          <w:sz w:val="26"/>
          <w:szCs w:val="26"/>
        </w:rPr>
        <w:t xml:space="preserve"> сельского поселения</w:t>
      </w:r>
      <w:r w:rsidRPr="00362DDE">
        <w:rPr>
          <w:sz w:val="26"/>
          <w:szCs w:val="26"/>
        </w:rPr>
        <w:t xml:space="preserve">  </w:t>
      </w:r>
      <w:r w:rsidRPr="00362DDE">
        <w:rPr>
          <w:b/>
          <w:sz w:val="26"/>
          <w:szCs w:val="26"/>
        </w:rPr>
        <w:t>РЕШИЛ</w:t>
      </w:r>
      <w:r w:rsidRPr="00362DDE">
        <w:rPr>
          <w:sz w:val="26"/>
          <w:szCs w:val="26"/>
        </w:rPr>
        <w:t>:</w:t>
      </w:r>
    </w:p>
    <w:p w:rsidR="00B4758D" w:rsidRPr="00D61311" w:rsidRDefault="00B4758D" w:rsidP="00B4758D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6"/>
          <w:szCs w:val="26"/>
        </w:rPr>
      </w:pPr>
      <w:r w:rsidRPr="00D61311">
        <w:rPr>
          <w:sz w:val="26"/>
          <w:szCs w:val="26"/>
        </w:rPr>
        <w:t xml:space="preserve">Внести изменения в решение Совета </w:t>
      </w:r>
      <w:proofErr w:type="spellStart"/>
      <w:r w:rsidRPr="00D61311">
        <w:rPr>
          <w:sz w:val="26"/>
          <w:szCs w:val="26"/>
        </w:rPr>
        <w:t>Копыловского</w:t>
      </w:r>
      <w:proofErr w:type="spellEnd"/>
      <w:r w:rsidRPr="00D61311">
        <w:rPr>
          <w:sz w:val="26"/>
          <w:szCs w:val="26"/>
        </w:rPr>
        <w:t xml:space="preserve"> сельского поселения от 20.03.2025г. № 35.7 «О передаче     Счетной палате муниципального образования «Томский район» полномочий контрольно-счетного органа </w:t>
      </w:r>
      <w:proofErr w:type="spellStart"/>
      <w:r w:rsidRPr="00D61311">
        <w:rPr>
          <w:sz w:val="26"/>
          <w:szCs w:val="26"/>
        </w:rPr>
        <w:t>Копыловского</w:t>
      </w:r>
      <w:proofErr w:type="spellEnd"/>
      <w:r w:rsidRPr="00D61311">
        <w:rPr>
          <w:sz w:val="26"/>
          <w:szCs w:val="26"/>
        </w:rPr>
        <w:t xml:space="preserve"> сельского поселения», изложив п. 2 в следующей редакции; «</w:t>
      </w:r>
      <w:r>
        <w:rPr>
          <w:sz w:val="26"/>
          <w:szCs w:val="26"/>
        </w:rPr>
        <w:t>2.</w:t>
      </w:r>
      <w:r w:rsidRPr="00D61311">
        <w:rPr>
          <w:sz w:val="26"/>
          <w:szCs w:val="26"/>
        </w:rPr>
        <w:t xml:space="preserve">Администрации </w:t>
      </w:r>
      <w:proofErr w:type="spellStart"/>
      <w:r w:rsidRPr="00D61311">
        <w:rPr>
          <w:sz w:val="26"/>
          <w:szCs w:val="26"/>
        </w:rPr>
        <w:t>Копыловского</w:t>
      </w:r>
      <w:proofErr w:type="spellEnd"/>
      <w:r w:rsidRPr="00D61311">
        <w:rPr>
          <w:sz w:val="26"/>
          <w:szCs w:val="26"/>
        </w:rPr>
        <w:t xml:space="preserve"> сельского поселения передать иной межбюджетный трансферт из бюджета </w:t>
      </w:r>
      <w:proofErr w:type="spellStart"/>
      <w:r w:rsidRPr="00D61311">
        <w:rPr>
          <w:sz w:val="26"/>
          <w:szCs w:val="26"/>
        </w:rPr>
        <w:t>Копыловского</w:t>
      </w:r>
      <w:proofErr w:type="spellEnd"/>
      <w:r w:rsidRPr="00D61311">
        <w:rPr>
          <w:sz w:val="26"/>
          <w:szCs w:val="26"/>
        </w:rPr>
        <w:t xml:space="preserve"> сельского поселения в бюджет муниципального образования «Томский район» на осуществление переданных полномочий  в размере </w:t>
      </w:r>
      <w:r>
        <w:rPr>
          <w:sz w:val="26"/>
          <w:szCs w:val="26"/>
        </w:rPr>
        <w:t>91320,90</w:t>
      </w:r>
      <w:r w:rsidRPr="00D61311">
        <w:rPr>
          <w:sz w:val="26"/>
          <w:szCs w:val="26"/>
        </w:rPr>
        <w:t xml:space="preserve"> (</w:t>
      </w:r>
      <w:r>
        <w:rPr>
          <w:sz w:val="26"/>
          <w:szCs w:val="26"/>
        </w:rPr>
        <w:t>Девяносто одна</w:t>
      </w:r>
      <w:r w:rsidRPr="00D61311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61311">
        <w:rPr>
          <w:sz w:val="26"/>
          <w:szCs w:val="26"/>
        </w:rPr>
        <w:t xml:space="preserve"> </w:t>
      </w:r>
      <w:r>
        <w:rPr>
          <w:sz w:val="26"/>
          <w:szCs w:val="26"/>
        </w:rPr>
        <w:t>триста двадцать</w:t>
      </w:r>
      <w:r w:rsidRPr="00D61311">
        <w:rPr>
          <w:sz w:val="26"/>
          <w:szCs w:val="26"/>
        </w:rPr>
        <w:t>) рубл</w:t>
      </w:r>
      <w:r>
        <w:rPr>
          <w:sz w:val="26"/>
          <w:szCs w:val="26"/>
        </w:rPr>
        <w:t>ей 90 копеек</w:t>
      </w:r>
      <w:r w:rsidRPr="00D61311">
        <w:rPr>
          <w:sz w:val="26"/>
          <w:szCs w:val="26"/>
        </w:rPr>
        <w:t>.</w:t>
      </w:r>
    </w:p>
    <w:p w:rsidR="00B4758D" w:rsidRPr="005F2170" w:rsidRDefault="00B4758D" w:rsidP="00B4758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2</w:t>
      </w:r>
      <w:r w:rsidRPr="00755699">
        <w:rPr>
          <w:sz w:val="26"/>
          <w:szCs w:val="26"/>
        </w:rPr>
        <w:t>. </w:t>
      </w:r>
      <w:r w:rsidRPr="005F2170">
        <w:rPr>
          <w:sz w:val="28"/>
          <w:szCs w:val="28"/>
        </w:rPr>
        <w:t xml:space="preserve">Настоящее решение направить Главе </w:t>
      </w:r>
      <w:proofErr w:type="spellStart"/>
      <w:r>
        <w:rPr>
          <w:sz w:val="28"/>
          <w:szCs w:val="28"/>
        </w:rPr>
        <w:t>Копыловского</w:t>
      </w:r>
      <w:proofErr w:type="spellEnd"/>
      <w:r w:rsidRPr="005F2170">
        <w:rPr>
          <w:sz w:val="28"/>
          <w:szCs w:val="28"/>
        </w:rPr>
        <w:t xml:space="preserve"> сельского поселения для подписания, опубликования в Информационном бюллетене </w:t>
      </w:r>
      <w:proofErr w:type="spellStart"/>
      <w:r>
        <w:rPr>
          <w:sz w:val="28"/>
          <w:szCs w:val="28"/>
        </w:rPr>
        <w:t>Копыловского</w:t>
      </w:r>
      <w:proofErr w:type="spellEnd"/>
      <w:r w:rsidRPr="005F2170">
        <w:rPr>
          <w:sz w:val="28"/>
          <w:szCs w:val="28"/>
        </w:rPr>
        <w:t xml:space="preserve"> сельского поселения и размещения </w:t>
      </w:r>
      <w:r w:rsidRPr="00802034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Pr="00802034">
        <w:rPr>
          <w:sz w:val="28"/>
          <w:szCs w:val="28"/>
        </w:rPr>
        <w:t>Копыловское</w:t>
      </w:r>
      <w:proofErr w:type="spellEnd"/>
      <w:r w:rsidRPr="00802034">
        <w:rPr>
          <w:sz w:val="28"/>
          <w:szCs w:val="28"/>
        </w:rPr>
        <w:t xml:space="preserve"> сельское поселение» в информационно-телекоммуникационной сети «Интернет» </w:t>
      </w:r>
      <w:r>
        <w:rPr>
          <w:sz w:val="28"/>
          <w:szCs w:val="28"/>
        </w:rPr>
        <w:t>(http://kopilovo.</w:t>
      </w:r>
      <w:r w:rsidRPr="00802034">
        <w:rPr>
          <w:sz w:val="28"/>
          <w:szCs w:val="28"/>
        </w:rPr>
        <w:t>ru/</w:t>
      </w:r>
      <w:r>
        <w:rPr>
          <w:sz w:val="28"/>
          <w:szCs w:val="28"/>
        </w:rPr>
        <w:t>)</w:t>
      </w:r>
      <w:r w:rsidRPr="005F2170">
        <w:rPr>
          <w:sz w:val="28"/>
          <w:szCs w:val="28"/>
        </w:rPr>
        <w:t>.</w:t>
      </w:r>
    </w:p>
    <w:p w:rsidR="00B4758D" w:rsidRDefault="00B4758D" w:rsidP="00B475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755699">
        <w:rPr>
          <w:sz w:val="26"/>
          <w:szCs w:val="26"/>
        </w:rPr>
        <w:t>. </w:t>
      </w:r>
      <w:proofErr w:type="gramStart"/>
      <w:r w:rsidRPr="00755699">
        <w:rPr>
          <w:sz w:val="26"/>
          <w:szCs w:val="26"/>
        </w:rPr>
        <w:t>Контроль за</w:t>
      </w:r>
      <w:proofErr w:type="gramEnd"/>
      <w:r w:rsidRPr="00755699">
        <w:rPr>
          <w:sz w:val="26"/>
          <w:szCs w:val="26"/>
        </w:rPr>
        <w:t xml:space="preserve"> исполнением настоящего Решения возложить на председателя Совета </w:t>
      </w: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сельского </w:t>
      </w:r>
      <w:r w:rsidRPr="00755699">
        <w:rPr>
          <w:sz w:val="26"/>
          <w:szCs w:val="26"/>
        </w:rPr>
        <w:t>поселения.</w:t>
      </w:r>
    </w:p>
    <w:p w:rsidR="00B4758D" w:rsidRPr="00755699" w:rsidRDefault="00B4758D" w:rsidP="00B4758D">
      <w:pPr>
        <w:jc w:val="both"/>
        <w:rPr>
          <w:sz w:val="26"/>
          <w:szCs w:val="26"/>
        </w:rPr>
      </w:pPr>
    </w:p>
    <w:p w:rsidR="00B4758D" w:rsidRDefault="00B4758D" w:rsidP="00B4758D">
      <w:pPr>
        <w:jc w:val="both"/>
        <w:rPr>
          <w:sz w:val="26"/>
          <w:szCs w:val="26"/>
        </w:rPr>
      </w:pPr>
      <w:r w:rsidRPr="00FF6E08">
        <w:rPr>
          <w:sz w:val="26"/>
          <w:szCs w:val="26"/>
        </w:rPr>
        <w:t xml:space="preserve">Председатель Совета поселения                               </w:t>
      </w:r>
      <w:r w:rsidRPr="00FF6E08">
        <w:rPr>
          <w:sz w:val="26"/>
          <w:szCs w:val="26"/>
        </w:rPr>
        <w:tab/>
      </w:r>
      <w:r w:rsidRPr="00FF6E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FF6E08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Л.А.Хайкис</w:t>
      </w:r>
      <w:proofErr w:type="spellEnd"/>
    </w:p>
    <w:p w:rsidR="00B4758D" w:rsidRDefault="00B4758D" w:rsidP="00B4758D">
      <w:pPr>
        <w:ind w:left="360"/>
        <w:jc w:val="both"/>
        <w:rPr>
          <w:sz w:val="26"/>
          <w:szCs w:val="26"/>
        </w:rPr>
      </w:pPr>
    </w:p>
    <w:p w:rsidR="00B4758D" w:rsidRPr="00330B34" w:rsidRDefault="00B4758D" w:rsidP="00B4758D">
      <w:pPr>
        <w:rPr>
          <w:sz w:val="28"/>
          <w:szCs w:val="28"/>
        </w:rPr>
      </w:pPr>
      <w:r w:rsidRPr="00330B34">
        <w:rPr>
          <w:sz w:val="28"/>
          <w:szCs w:val="28"/>
        </w:rPr>
        <w:t xml:space="preserve">Временно </w:t>
      </w:r>
      <w:proofErr w:type="gramStart"/>
      <w:r w:rsidRPr="00330B34">
        <w:rPr>
          <w:sz w:val="28"/>
          <w:szCs w:val="28"/>
        </w:rPr>
        <w:t>исполняющий</w:t>
      </w:r>
      <w:proofErr w:type="gramEnd"/>
      <w:r w:rsidRPr="00330B34">
        <w:rPr>
          <w:sz w:val="28"/>
          <w:szCs w:val="28"/>
        </w:rPr>
        <w:t xml:space="preserve"> полномочия </w:t>
      </w:r>
    </w:p>
    <w:p w:rsidR="00B4758D" w:rsidRPr="00995952" w:rsidRDefault="00B4758D" w:rsidP="00B4758D">
      <w:pPr>
        <w:rPr>
          <w:b/>
        </w:rPr>
      </w:pPr>
      <w:r w:rsidRPr="00330B34">
        <w:rPr>
          <w:sz w:val="28"/>
          <w:szCs w:val="28"/>
        </w:rPr>
        <w:t xml:space="preserve">Главы </w:t>
      </w:r>
      <w:proofErr w:type="spellStart"/>
      <w:r w:rsidRPr="00330B34">
        <w:rPr>
          <w:sz w:val="28"/>
          <w:szCs w:val="28"/>
        </w:rPr>
        <w:t>Копыловского</w:t>
      </w:r>
      <w:proofErr w:type="spellEnd"/>
      <w:r w:rsidRPr="00330B34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     </w:t>
      </w:r>
      <w:r w:rsidRPr="00330B34">
        <w:rPr>
          <w:sz w:val="28"/>
          <w:szCs w:val="28"/>
        </w:rPr>
        <w:t xml:space="preserve"> А.В.Попова</w:t>
      </w:r>
    </w:p>
    <w:p w:rsidR="00B4758D" w:rsidRPr="00995952" w:rsidRDefault="00B4758D" w:rsidP="00B4758D">
      <w:pPr>
        <w:rPr>
          <w:b/>
        </w:rPr>
      </w:pPr>
    </w:p>
    <w:p w:rsidR="003B41B4" w:rsidRDefault="003B41B4"/>
    <w:sectPr w:rsidR="003B41B4" w:rsidSect="00C208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7D9"/>
    <w:multiLevelType w:val="hybridMultilevel"/>
    <w:tmpl w:val="6BF2B17A"/>
    <w:lvl w:ilvl="0" w:tplc="6AD285DA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4758D"/>
    <w:rsid w:val="003B41B4"/>
    <w:rsid w:val="00B4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2025-06-09T03:25:00Z</dcterms:created>
  <dcterms:modified xsi:type="dcterms:W3CDTF">2025-06-09T03:26:00Z</dcterms:modified>
</cp:coreProperties>
</file>