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0B" w:rsidRDefault="005341C9">
      <w:pPr>
        <w:pStyle w:val="a7"/>
        <w:widowControl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36"/>
          <w:szCs w:val="28"/>
        </w:rPr>
        <w:t>Обязанности хозяйствующих субъектов при установлении неблагоприятных метеорологических условий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A670B" w:rsidRDefault="002A670B">
      <w:pPr>
        <w:pStyle w:val="a7"/>
        <w:widowControl/>
        <w:jc w:val="both"/>
      </w:pPr>
    </w:p>
    <w:p w:rsidR="002A670B" w:rsidRDefault="005341C9">
      <w:pPr>
        <w:pStyle w:val="a7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Неблагоприятные метеорологические условия (НМУ) – это условия, которые препятствуют рассеиванию и накапливают загрязняющие вещества в воздухе. НМУ являются </w:t>
      </w:r>
      <w:r>
        <w:rPr>
          <w:rFonts w:ascii="Times New Roman" w:hAnsi="Times New Roman"/>
          <w:color w:val="000000"/>
          <w:sz w:val="28"/>
          <w:szCs w:val="28"/>
        </w:rPr>
        <w:t>непродолжительным по времени, но оказывают значительное негативное влияние на качество атмосферного воздуха и здоровье население.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2A670B" w:rsidRDefault="005341C9">
      <w:pPr>
        <w:pStyle w:val="a7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Требования к мероприятиям по уменьшению выбросов загрязняющих веществ в атмосферный воздух в период НМУ установлены приказом </w:t>
      </w:r>
      <w:r>
        <w:rPr>
          <w:rFonts w:ascii="Times New Roman" w:hAnsi="Times New Roman"/>
          <w:color w:val="000000"/>
          <w:sz w:val="28"/>
          <w:szCs w:val="28"/>
        </w:rPr>
        <w:t xml:space="preserve">Минприроды России от 28.11.2019 № 811 и распространяются на разработку, согласование и организацию работы по реализации мероприятий в период НМУ на объектах I, II и III категорий, определенных в соответствии с законодательством в области охраны окружающей </w:t>
      </w:r>
      <w:r>
        <w:rPr>
          <w:rFonts w:ascii="Times New Roman" w:hAnsi="Times New Roman"/>
          <w:color w:val="000000"/>
          <w:sz w:val="28"/>
          <w:szCs w:val="28"/>
        </w:rPr>
        <w:t>среды, на которых расположены источники выбросов загрязняющих веществ 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атмосферный воздух.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2A670B" w:rsidRDefault="005341C9">
      <w:pPr>
        <w:pStyle w:val="a7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изучении прогнозов НМУ юридические лица, индивидуальные предприниматели, имеющие источники выбросов загрязняющих веществ в атмосферный воздух, обязаны проводит</w:t>
      </w:r>
      <w:r>
        <w:rPr>
          <w:rFonts w:ascii="Times New Roman" w:hAnsi="Times New Roman"/>
          <w:color w:val="000000"/>
          <w:sz w:val="28"/>
          <w:szCs w:val="28"/>
        </w:rPr>
        <w:t xml:space="preserve">ь мероприятия по уменьшению выбросов загрязняющих веществ в атмосферный воздух, согласованные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органами исполнительной власти субъектов Российской Федерации, уполномоченными на осуществление регионального государственного экологического контроля</w:t>
      </w:r>
    </w:p>
    <w:p w:rsidR="002A670B" w:rsidRDefault="002A670B">
      <w:pPr>
        <w:pStyle w:val="a7"/>
        <w:widowControl/>
        <w:jc w:val="both"/>
      </w:pPr>
    </w:p>
    <w:p w:rsidR="002A670B" w:rsidRDefault="005341C9">
      <w:pPr>
        <w:pStyle w:val="a7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Лица, ви</w:t>
      </w:r>
      <w:r>
        <w:rPr>
          <w:rFonts w:ascii="Times New Roman" w:hAnsi="Times New Roman"/>
          <w:color w:val="000000"/>
          <w:sz w:val="28"/>
          <w:szCs w:val="28"/>
        </w:rPr>
        <w:t xml:space="preserve">новные в нарушении законодательства Российской Федерации в области охраны атмосферного воздуха, несут административную ответственность по ч. 3 ст. 8.21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КоАП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РФ (нарушение правил охраны атмосферного воздуха), предусматривающей наказание для юридических лиц </w:t>
      </w:r>
      <w:r>
        <w:rPr>
          <w:rFonts w:ascii="Times New Roman" w:hAnsi="Times New Roman"/>
          <w:color w:val="000000"/>
          <w:sz w:val="28"/>
          <w:szCs w:val="28"/>
        </w:rPr>
        <w:t xml:space="preserve">в виде штрафа от 10 до 20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рублей или административное приостановление деятельности на срок до 90 суток, а также уголовную ответственность по ст. 251 УК РФ (загрязнение атмосферы), регламентирующей различные виды наказаний вплоть до лишения свободы на с</w:t>
      </w:r>
      <w:r>
        <w:rPr>
          <w:rFonts w:ascii="Times New Roman" w:hAnsi="Times New Roman"/>
          <w:color w:val="000000"/>
          <w:sz w:val="28"/>
          <w:szCs w:val="28"/>
        </w:rPr>
        <w:t>рок до пяти лет.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70B" w:rsidRDefault="002A670B">
      <w:pPr>
        <w:pStyle w:val="a7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670B" w:rsidRDefault="005341C9">
      <w:pPr>
        <w:pStyle w:val="a7"/>
        <w:widowControl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Периоды НМУ на территории Томской области устанавливаются Департаментом природных ресурсов и охраны окружающей среды Томской области. </w:t>
      </w:r>
    </w:p>
    <w:p w:rsidR="002A670B" w:rsidRDefault="002A670B">
      <w:pPr>
        <w:pStyle w:val="a7"/>
        <w:widowControl/>
        <w:jc w:val="both"/>
        <w:rPr>
          <w:rFonts w:ascii="Times New Roman" w:hAnsi="Times New Roman"/>
          <w:sz w:val="28"/>
          <w:szCs w:val="28"/>
        </w:rPr>
      </w:pPr>
    </w:p>
    <w:sectPr w:rsidR="002A670B" w:rsidSect="002A670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2A670B"/>
    <w:rsid w:val="002A670B"/>
    <w:rsid w:val="0053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A67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2A670B"/>
    <w:pPr>
      <w:spacing w:after="140" w:line="276" w:lineRule="auto"/>
    </w:pPr>
  </w:style>
  <w:style w:type="paragraph" w:styleId="a5">
    <w:name w:val="List"/>
    <w:basedOn w:val="a4"/>
    <w:rsid w:val="002A670B"/>
  </w:style>
  <w:style w:type="paragraph" w:customStyle="1" w:styleId="Caption">
    <w:name w:val="Caption"/>
    <w:basedOn w:val="a"/>
    <w:qFormat/>
    <w:rsid w:val="002A670B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2A670B"/>
    <w:pPr>
      <w:suppressLineNumbers/>
    </w:pPr>
  </w:style>
  <w:style w:type="paragraph" w:customStyle="1" w:styleId="a7">
    <w:name w:val="Текст в заданном формате"/>
    <w:basedOn w:val="a"/>
    <w:qFormat/>
    <w:rsid w:val="002A670B"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2025-12-29T00:55:00Z</dcterms:created>
  <dcterms:modified xsi:type="dcterms:W3CDTF">2025-12-29T00:55:00Z</dcterms:modified>
  <dc:language>ru-RU</dc:language>
</cp:coreProperties>
</file>